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632AA4DB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E7C8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4E984AB1" w14:textId="77777777" w:rsidR="00A85376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A85376">
        <w:rPr>
          <w:rFonts w:ascii="Arial" w:hAnsi="Arial" w:cs="Arial"/>
          <w:b/>
          <w:lang w:eastAsia="en-GB"/>
        </w:rPr>
        <w:t>50</w:t>
      </w:r>
      <w:r>
        <w:rPr>
          <w:rFonts w:ascii="Arial" w:hAnsi="Arial" w:cs="Arial"/>
          <w:b/>
          <w:lang w:eastAsia="en-GB"/>
        </w:rPr>
        <w:t xml:space="preserve">, data </w:t>
      </w:r>
      <w:r w:rsidR="00A85376">
        <w:rPr>
          <w:rFonts w:ascii="Arial" w:hAnsi="Arial" w:cs="Arial"/>
          <w:b/>
          <w:lang w:eastAsia="en-GB"/>
        </w:rPr>
        <w:t>11/03/2022</w:t>
      </w:r>
      <w:r>
        <w:rPr>
          <w:rFonts w:ascii="Arial" w:hAnsi="Arial" w:cs="Arial"/>
          <w:b/>
          <w:lang w:eastAsia="en-GB"/>
        </w:rPr>
        <w:t>, strona</w:t>
      </w:r>
    </w:p>
    <w:p w14:paraId="61907A69" w14:textId="4C621B11" w:rsidR="00A85376" w:rsidRDefault="00A853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hyperlink r:id="rId7" w:history="1">
        <w:r w:rsidRPr="00BC66F5">
          <w:rPr>
            <w:rStyle w:val="Hipercze"/>
            <w:rFonts w:ascii="Arial" w:hAnsi="Arial" w:cs="Arial"/>
            <w:b/>
            <w:lang w:eastAsia="en-GB"/>
          </w:rPr>
          <w:t>http</w:t>
        </w:r>
        <w:r w:rsidRPr="00BC66F5">
          <w:rPr>
            <w:rStyle w:val="Hipercze"/>
            <w:rFonts w:ascii="Arial" w:hAnsi="Arial" w:cs="Arial"/>
            <w:b/>
            <w:lang w:eastAsia="en-GB"/>
          </w:rPr>
          <w:t>s</w:t>
        </w:r>
        <w:r w:rsidRPr="00BC66F5">
          <w:rPr>
            <w:rStyle w:val="Hipercze"/>
            <w:rFonts w:ascii="Arial" w:hAnsi="Arial" w:cs="Arial"/>
            <w:b/>
            <w:lang w:eastAsia="en-GB"/>
          </w:rPr>
          <w:t>://ted.europa.eu/udl?uri=TED:NOTICE:129163-2022:TEXT:PL:HTML</w:t>
        </w:r>
      </w:hyperlink>
    </w:p>
    <w:p w14:paraId="16580882" w14:textId="3929125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A85376" w:rsidRPr="00A85376">
        <w:rPr>
          <w:rFonts w:ascii="Arial" w:hAnsi="Arial" w:cs="Arial"/>
          <w:b/>
          <w:lang w:eastAsia="en-GB"/>
        </w:rPr>
        <w:t>2022/S 050-129163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FB2D1F6" w:rsidR="00D111BC" w:rsidRDefault="00260C7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60C76">
              <w:rPr>
                <w:rFonts w:ascii="Arial" w:hAnsi="Arial" w:cs="Arial"/>
                <w:lang w:eastAsia="en-GB"/>
              </w:rPr>
              <w:t xml:space="preserve">Regionalna Dyrekcja Lasów Państwowych </w:t>
            </w:r>
            <w:r>
              <w:rPr>
                <w:rFonts w:ascii="Arial" w:hAnsi="Arial" w:cs="Arial"/>
                <w:lang w:eastAsia="en-GB"/>
              </w:rPr>
              <w:br/>
            </w:r>
            <w:r w:rsidRPr="00260C76">
              <w:rPr>
                <w:rFonts w:ascii="Arial" w:hAnsi="Arial" w:cs="Arial"/>
                <w:lang w:eastAsia="en-GB"/>
              </w:rPr>
              <w:t>w Łodzi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3C4A98A" w:rsidR="00D111BC" w:rsidRDefault="00260C7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60C76">
              <w:rPr>
                <w:rFonts w:ascii="Arial" w:hAnsi="Arial" w:cs="Arial"/>
                <w:lang w:eastAsia="en-GB"/>
              </w:rPr>
              <w:t>Opracowanie projektu Planu urządzenia lasu wraz z Programem ochrony przyrody i Prognozą oddziaływania planu na środowisko i obszary Natura 2000 dla Nadleśnictw Grotniki i Łąck na lata 2024-2033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A00805B" w:rsidR="00D111BC" w:rsidRDefault="00260C7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ER.270.7.2022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08251CB6" w14:textId="77777777" w:rsidR="00260C76" w:rsidRDefault="00260C76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</w:p>
    <w:p w14:paraId="16864526" w14:textId="5416C234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</w:t>
      </w:r>
      <w:r>
        <w:rPr>
          <w:rFonts w:ascii="Arial" w:hAnsi="Arial" w:cs="Arial"/>
          <w:lang w:eastAsia="en-GB"/>
        </w:rPr>
        <w:lastRenderedPageBreak/>
        <w:t xml:space="preserve">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</w:t>
            </w:r>
            <w:r>
              <w:rPr>
                <w:rFonts w:ascii="Arial" w:hAnsi="Arial" w:cs="Arial"/>
                <w:lang w:eastAsia="en-GB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1413B9AE" w14:textId="77777777" w:rsidR="00260C76" w:rsidRDefault="00260C76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</w:p>
    <w:p w14:paraId="76608FA2" w14:textId="41F94D35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bookmarkStart w:id="1" w:name="_GoBack"/>
      <w:bookmarkEnd w:id="1"/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6E3C9176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A55255" w14:textId="77777777" w:rsidR="00514077" w:rsidRDefault="0051407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260C76">
      <w:headerReference w:type="default" r:id="rId8"/>
      <w:footerReference w:type="default" r:id="rId9"/>
      <w:pgSz w:w="11905" w:h="16837"/>
      <w:pgMar w:top="87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1B3A6" w14:textId="77777777" w:rsidR="00FD1BE4" w:rsidRDefault="00FD1BE4">
      <w:r>
        <w:separator/>
      </w:r>
    </w:p>
  </w:endnote>
  <w:endnote w:type="continuationSeparator" w:id="0">
    <w:p w14:paraId="0952F339" w14:textId="77777777" w:rsidR="00FD1BE4" w:rsidRDefault="00FD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9D5BC2A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60C76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AF197" w14:textId="77777777" w:rsidR="00FD1BE4" w:rsidRDefault="00FD1BE4">
      <w:r>
        <w:separator/>
      </w:r>
    </w:p>
  </w:footnote>
  <w:footnote w:type="continuationSeparator" w:id="0">
    <w:p w14:paraId="72B8C6F3" w14:textId="77777777" w:rsidR="00FD1BE4" w:rsidRDefault="00FD1BE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D8962C6" w14:textId="77777777" w:rsidR="00260C76" w:rsidRDefault="00D111B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</w:p>
    <w:p w14:paraId="095B5912" w14:textId="5C97D11F" w:rsidR="00D111BC" w:rsidRDefault="00D111BC" w:rsidP="00260C76">
      <w:pPr>
        <w:pStyle w:val="Tekstprzypisudolnego"/>
        <w:ind w:hanging="12"/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4843D7E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  <w:r w:rsidR="00260C76">
        <w:rPr>
          <w:rFonts w:ascii="Arial" w:hAnsi="Arial" w:cs="Arial"/>
          <w:sz w:val="16"/>
          <w:szCs w:val="16"/>
        </w:rPr>
        <w:t xml:space="preserve"> 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6A8807B" w:rsidR="00D111BC" w:rsidRDefault="00D111BC" w:rsidP="00260C76">
    <w:pPr>
      <w:pStyle w:val="Nagwek"/>
      <w:rPr>
        <w:rFonts w:ascii="Cambria" w:hAnsi="Cambria"/>
      </w:rPr>
    </w:pP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C76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E7C82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490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077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247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376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1BE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d.europa.eu/udl?uri=TED:NOTICE:129163-2022:TEXT:PL: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4540</Words>
  <Characters>27242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Sas RDLP w Łodzi</cp:lastModifiedBy>
  <cp:revision>8</cp:revision>
  <cp:lastPrinted>2017-05-23T10:32:00Z</cp:lastPrinted>
  <dcterms:created xsi:type="dcterms:W3CDTF">2021-09-08T07:25:00Z</dcterms:created>
  <dcterms:modified xsi:type="dcterms:W3CDTF">2022-03-11T08:39:00Z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